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Imputation is the process of replacing missing data with substituted values. It's a critical step in data cleaning to maintain dataset integrity and enable subsequent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Imputation Methods for Numerical Data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methods use measures of central tendency to estimate the missing value in a column. They are simple, fast, and best suited when the percentage of missing data is small (&lt;5%) and the data is Missing Completely At Random (MCAR).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Mean 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Replaces the missing value (NaN) with the </w:t>
            </w:r>
            <w:r w:rsidDel="00000000" w:rsidR="00000000" w:rsidRPr="00000000">
              <w:rPr>
                <w:rFonts w:ascii="Google Sans Text" w:cs="Google Sans Text" w:eastAsia="Google Sans Text" w:hAnsi="Google Sans Text"/>
                <w:b w:val="1"/>
                <w:rtl w:val="0"/>
              </w:rPr>
              <w:t xml:space="preserve">arithmetic average</w:t>
            </w:r>
            <w:r w:rsidDel="00000000" w:rsidR="00000000" w:rsidRPr="00000000">
              <w:rPr>
                <w:rFonts w:ascii="Google Sans Text" w:cs="Google Sans Text" w:eastAsia="Google Sans Text" w:hAnsi="Google Sans Text"/>
                <w:rtl w:val="0"/>
              </w:rPr>
              <w:t xml:space="preserve"> of the non-missing values in that 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data is </w:t>
            </w:r>
            <w:r w:rsidDel="00000000" w:rsidR="00000000" w:rsidRPr="00000000">
              <w:rPr>
                <w:rFonts w:ascii="Google Sans Text" w:cs="Google Sans Text" w:eastAsia="Google Sans Text" w:hAnsi="Google Sans Text"/>
                <w:b w:val="1"/>
                <w:rtl w:val="0"/>
              </w:rPr>
              <w:t xml:space="preserve">normally distributed</w:t>
            </w:r>
            <w:r w:rsidDel="00000000" w:rsidR="00000000" w:rsidRPr="00000000">
              <w:rPr>
                <w:rFonts w:ascii="Google Sans Text" w:cs="Google Sans Text" w:eastAsia="Google Sans Text" w:hAnsi="Google Sans Text"/>
                <w:rtl w:val="0"/>
              </w:rPr>
              <w:t xml:space="preserve"> (symmetrical) and contains </w:t>
            </w:r>
            <w:r w:rsidDel="00000000" w:rsidR="00000000" w:rsidRPr="00000000">
              <w:rPr>
                <w:rFonts w:ascii="Google Sans Text" w:cs="Google Sans Text" w:eastAsia="Google Sans Text" w:hAnsi="Google Sans Text"/>
                <w:b w:val="1"/>
                <w:rtl w:val="0"/>
              </w:rPr>
              <w:t xml:space="preserve">few to no outliers</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Replacing a missing Salary with the average salary of </w:t>
            </w:r>
            <w:r w:rsidDel="00000000" w:rsidR="00000000" w:rsidRPr="00000000">
              <w:rPr>
                <w:rFonts w:ascii="Google Sans Text" w:cs="Google Sans Text" w:eastAsia="Google Sans Text" w:hAnsi="Google Sans Text"/>
                <w:b w:val="1"/>
                <w:rtl w:val="0"/>
              </w:rPr>
              <w:t xml:space="preserve">$65,000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Median 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Replaces the missing value with the </w:t>
            </w:r>
            <w:r w:rsidDel="00000000" w:rsidR="00000000" w:rsidRPr="00000000">
              <w:rPr>
                <w:rFonts w:ascii="Google Sans Text" w:cs="Google Sans Text" w:eastAsia="Google Sans Text" w:hAnsi="Google Sans Text"/>
                <w:b w:val="1"/>
                <w:rtl w:val="0"/>
              </w:rPr>
              <w:t xml:space="preserve">median</w:t>
            </w:r>
            <w:r w:rsidDel="00000000" w:rsidR="00000000" w:rsidRPr="00000000">
              <w:rPr>
                <w:rFonts w:ascii="Google Sans Text" w:cs="Google Sans Text" w:eastAsia="Google Sans Text" w:hAnsi="Google Sans Text"/>
                <w:rtl w:val="0"/>
              </w:rPr>
              <w:t xml:space="preserve"> (the middle value of the sorted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data contains </w:t>
            </w:r>
            <w:r w:rsidDel="00000000" w:rsidR="00000000" w:rsidRPr="00000000">
              <w:rPr>
                <w:rFonts w:ascii="Google Sans Text" w:cs="Google Sans Text" w:eastAsia="Google Sans Text" w:hAnsi="Google Sans Text"/>
                <w:b w:val="1"/>
                <w:rtl w:val="0"/>
              </w:rPr>
              <w:t xml:space="preserve">significant outliers</w:t>
            </w:r>
            <w:r w:rsidDel="00000000" w:rsidR="00000000" w:rsidRPr="00000000">
              <w:rPr>
                <w:rFonts w:ascii="Google Sans Text" w:cs="Google Sans Text" w:eastAsia="Google Sans Text" w:hAnsi="Google Sans Text"/>
                <w:rtl w:val="0"/>
              </w:rPr>
              <w:t xml:space="preserve"> or is </w:t>
            </w:r>
            <w:r w:rsidDel="00000000" w:rsidR="00000000" w:rsidRPr="00000000">
              <w:rPr>
                <w:rFonts w:ascii="Google Sans Text" w:cs="Google Sans Text" w:eastAsia="Google Sans Text" w:hAnsi="Google Sans Text"/>
                <w:b w:val="1"/>
                <w:rtl w:val="0"/>
              </w:rPr>
              <w:t xml:space="preserve">skewed</w:t>
            </w:r>
            <w:r w:rsidDel="00000000" w:rsidR="00000000" w:rsidRPr="00000000">
              <w:rPr>
                <w:rFonts w:ascii="Google Sans Text" w:cs="Google Sans Text" w:eastAsia="Google Sans Text" w:hAnsi="Google Sans Text"/>
                <w:rtl w:val="0"/>
              </w:rPr>
              <w:t xml:space="preserve">, as the median is less sensitive to extremes than the mean.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Replacing a missing House Price with the median price of </w:t>
            </w:r>
            <w:r w:rsidDel="00000000" w:rsidR="00000000" w:rsidRPr="00000000">
              <w:rPr>
                <w:rFonts w:ascii="Google Sans Text" w:cs="Google Sans Text" w:eastAsia="Google Sans Text" w:hAnsi="Google Sans Text"/>
                <w:b w:val="1"/>
                <w:rtl w:val="0"/>
              </w:rPr>
              <w:t xml:space="preserve">$300,000</w:t>
            </w:r>
            <w:r w:rsidDel="00000000" w:rsidR="00000000" w:rsidRPr="00000000">
              <w:rPr>
                <w:rFonts w:ascii="Google Sans Text" w:cs="Google Sans Text" w:eastAsia="Google Sans Text" w:hAnsi="Google Sans Text"/>
                <w:rtl w:val="0"/>
              </w:rPr>
              <w:t xml:space="preserve"> to avoid distortion by a few multi-million dollar mansions.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 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Replaces the missing value with the </w:t>
            </w:r>
            <w:r w:rsidDel="00000000" w:rsidR="00000000" w:rsidRPr="00000000">
              <w:rPr>
                <w:rFonts w:ascii="Google Sans Text" w:cs="Google Sans Text" w:eastAsia="Google Sans Text" w:hAnsi="Google Sans Text"/>
                <w:b w:val="1"/>
                <w:rtl w:val="0"/>
              </w:rPr>
              <w:t xml:space="preserve">mode</w:t>
            </w:r>
            <w:r w:rsidDel="00000000" w:rsidR="00000000" w:rsidRPr="00000000">
              <w:rPr>
                <w:rFonts w:ascii="Google Sans Text" w:cs="Google Sans Text" w:eastAsia="Google Sans Text" w:hAnsi="Google Sans Text"/>
                <w:rtl w:val="0"/>
              </w:rPr>
              <w:t xml:space="preserve"> (the most frequently occurring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Primarily used for </w:t>
            </w:r>
            <w:r w:rsidDel="00000000" w:rsidR="00000000" w:rsidRPr="00000000">
              <w:rPr>
                <w:rFonts w:ascii="Google Sans Text" w:cs="Google Sans Text" w:eastAsia="Google Sans Text" w:hAnsi="Google Sans Text"/>
                <w:b w:val="1"/>
                <w:rtl w:val="0"/>
              </w:rPr>
              <w:t xml:space="preserve">categorical</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discrete numerical</w:t>
            </w:r>
            <w:r w:rsidDel="00000000" w:rsidR="00000000" w:rsidRPr="00000000">
              <w:rPr>
                <w:rFonts w:ascii="Google Sans Text" w:cs="Google Sans Text" w:eastAsia="Google Sans Text" w:hAnsi="Google Sans Text"/>
                <w:rtl w:val="0"/>
              </w:rPr>
              <w:t xml:space="preserve"> data (e.g., number of children).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Replacing a missing Number of Bedrooms with the most common value, </w:t>
            </w:r>
            <w:r w:rsidDel="00000000" w:rsidR="00000000" w:rsidRPr="00000000">
              <w:rPr>
                <w:rFonts w:ascii="Google Sans Text" w:cs="Google Sans Text" w:eastAsia="Google Sans Text" w:hAnsi="Google Sans Text"/>
                <w:b w:val="1"/>
                <w:rtl w:val="0"/>
              </w:rPr>
              <w:t xml:space="preserve">3</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Imputation Methods for Time-Series Data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Time-series data, where order matters, often requires methods that preserve the temporal relationship of the data points.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Forward-Fill (FFILL)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Replaces a missing value with the </w:t>
            </w:r>
            <w:r w:rsidDel="00000000" w:rsidR="00000000" w:rsidRPr="00000000">
              <w:rPr>
                <w:rFonts w:ascii="Google Sans Text" w:cs="Google Sans Text" w:eastAsia="Google Sans Text" w:hAnsi="Google Sans Text"/>
                <w:b w:val="1"/>
                <w:rtl w:val="0"/>
              </w:rPr>
              <w:t xml:space="preserve">last observed non-missing value</w:t>
            </w:r>
            <w:r w:rsidDel="00000000" w:rsidR="00000000" w:rsidRPr="00000000">
              <w:rPr>
                <w:rFonts w:ascii="Google Sans Text" w:cs="Google Sans Text" w:eastAsia="Google Sans Text" w:hAnsi="Google Sans Text"/>
                <w:rtl w:val="0"/>
              </w:rPr>
              <w:t xml:space="preserve"> that came before it. Also known as </w:t>
            </w:r>
            <w:r w:rsidDel="00000000" w:rsidR="00000000" w:rsidRPr="00000000">
              <w:rPr>
                <w:rFonts w:ascii="Google Sans Text" w:cs="Google Sans Text" w:eastAsia="Google Sans Text" w:hAnsi="Google Sans Text"/>
                <w:b w:val="1"/>
                <w:rtl w:val="0"/>
              </w:rPr>
              <w:t xml:space="preserve">Last Observation Carried Forward (LOCF)</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data is stable over short periods (e.g., stock price at a specific second is likely the same as the previous second).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stock price is missing at </w:t>
            </w:r>
            <w:r w:rsidDel="00000000" w:rsidR="00000000" w:rsidRPr="00000000">
              <w:rPr>
                <w:rFonts w:ascii="Google Sans Text" w:cs="Google Sans Text" w:eastAsia="Google Sans Text" w:hAnsi="Google Sans Text"/>
                <w:b w:val="1"/>
                <w:rtl w:val="0"/>
              </w:rPr>
              <w:t xml:space="preserve">10:01 AM</w:t>
            </w:r>
            <w:r w:rsidDel="00000000" w:rsidR="00000000" w:rsidRPr="00000000">
              <w:rPr>
                <w:rFonts w:ascii="Google Sans Text" w:cs="Google Sans Text" w:eastAsia="Google Sans Text" w:hAnsi="Google Sans Text"/>
                <w:rtl w:val="0"/>
              </w:rPr>
              <w:t xml:space="preserve">, use the price from </w:t>
            </w:r>
            <w:r w:rsidDel="00000000" w:rsidR="00000000" w:rsidRPr="00000000">
              <w:rPr>
                <w:rFonts w:ascii="Google Sans Text" w:cs="Google Sans Text" w:eastAsia="Google Sans Text" w:hAnsi="Google Sans Text"/>
                <w:b w:val="1"/>
                <w:rtl w:val="0"/>
              </w:rPr>
              <w:t xml:space="preserve">10:00 AM</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Backward-Fill (BFILL)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Replaces a missing value with the </w:t>
            </w:r>
            <w:r w:rsidDel="00000000" w:rsidR="00000000" w:rsidRPr="00000000">
              <w:rPr>
                <w:rFonts w:ascii="Google Sans Text" w:cs="Google Sans Text" w:eastAsia="Google Sans Text" w:hAnsi="Google Sans Text"/>
                <w:b w:val="1"/>
                <w:rtl w:val="0"/>
              </w:rPr>
              <w:t xml:space="preserve">next observed non-missing value</w:t>
            </w:r>
            <w:r w:rsidDel="00000000" w:rsidR="00000000" w:rsidRPr="00000000">
              <w:rPr>
                <w:rFonts w:ascii="Google Sans Text" w:cs="Google Sans Text" w:eastAsia="Google Sans Text" w:hAnsi="Google Sans Text"/>
                <w:rtl w:val="0"/>
              </w:rPr>
              <w:t xml:space="preserve"> that comes after it. Also known as </w:t>
            </w:r>
            <w:r w:rsidDel="00000000" w:rsidR="00000000" w:rsidRPr="00000000">
              <w:rPr>
                <w:rFonts w:ascii="Google Sans Text" w:cs="Google Sans Text" w:eastAsia="Google Sans Text" w:hAnsi="Google Sans Text"/>
                <w:b w:val="1"/>
                <w:rtl w:val="0"/>
              </w:rPr>
              <w:t xml:space="preserve">Next Observation Carried Backward (NOCB)</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Useful when the data is known to change rapidly, and the immediate future value is a better estimate than the immediate past. Often used to fill gaps at the very start of a series.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temperature is missing at </w:t>
            </w:r>
            <w:r w:rsidDel="00000000" w:rsidR="00000000" w:rsidRPr="00000000">
              <w:rPr>
                <w:rFonts w:ascii="Google Sans Text" w:cs="Google Sans Text" w:eastAsia="Google Sans Text" w:hAnsi="Google Sans Text"/>
                <w:b w:val="1"/>
                <w:rtl w:val="0"/>
              </w:rPr>
              <w:t xml:space="preserve">1:00 PM</w:t>
            </w:r>
            <w:r w:rsidDel="00000000" w:rsidR="00000000" w:rsidRPr="00000000">
              <w:rPr>
                <w:rFonts w:ascii="Google Sans Text" w:cs="Google Sans Text" w:eastAsia="Google Sans Text" w:hAnsi="Google Sans Text"/>
                <w:rtl w:val="0"/>
              </w:rPr>
              <w:t xml:space="preserve">, use the temperature from </w:t>
            </w:r>
            <w:r w:rsidDel="00000000" w:rsidR="00000000" w:rsidRPr="00000000">
              <w:rPr>
                <w:rFonts w:ascii="Google Sans Text" w:cs="Google Sans Text" w:eastAsia="Google Sans Text" w:hAnsi="Google Sans Text"/>
                <w:b w:val="1"/>
                <w:rtl w:val="0"/>
              </w:rPr>
              <w:t xml:space="preserve">2:00 PM</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Interpolation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Estimates the missing value based on a linear or non-linear relationship between the surrounding data 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trend or smooth curve is expected, and abrupt jumps (like those created by FFILL/BFILL) are undesirable.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w:t>
            </w:r>
            <w:r w:rsidDel="00000000" w:rsidR="00000000" w:rsidRPr="00000000">
              <w:rPr>
                <w:rFonts w:ascii="Google Sans Text" w:cs="Google Sans Text" w:eastAsia="Google Sans Text" w:hAnsi="Google Sans Text"/>
                <w:b w:val="1"/>
                <w:rtl w:val="0"/>
              </w:rPr>
              <w:t xml:space="preserve">linear interpolation</w:t>
            </w:r>
            <w:r w:rsidDel="00000000" w:rsidR="00000000" w:rsidRPr="00000000">
              <w:rPr>
                <w:rFonts w:ascii="Google Sans Text" w:cs="Google Sans Text" w:eastAsia="Google Sans Text" w:hAnsi="Google Sans Text"/>
                <w:rtl w:val="0"/>
              </w:rPr>
              <w:t xml:space="preserve"> to estimate the missing speed reading between two time stamps.</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Advanced Imputation Methods (Machine Learning Models)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techniques leverage the relationships between variables to predict missing values more accurately than simple statistical measures. They are computationally intensive but yield superior results, especially for data that is Missing At Random (MAR).</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K-Nearest Neighbors (KNN) 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missing value in a feature, KNN finds the 'K' most similar complete observations (neighbors) based on other features and uses the mean (for numerical) or mode (for categorical) of those neighbors to impute the missing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Proximity:</w:t>
            </w:r>
            <w:r w:rsidDel="00000000" w:rsidR="00000000" w:rsidRPr="00000000">
              <w:rPr>
                <w:rFonts w:ascii="Google Sans Text" w:cs="Google Sans Text" w:eastAsia="Google Sans Text" w:hAnsi="Google Sans Text"/>
                <w:rtl w:val="0"/>
              </w:rPr>
              <w:t xml:space="preserve"> Values close to each other in the feature space are likely to be 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Iterative Imputation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Uses a regression model to estimate a missing value. It treats each feature with missing data as a dependent variable, and all other features as independent variables. The process repeats iteratively until the imputed values converge.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Prediction:</w:t>
            </w:r>
            <w:r w:rsidDel="00000000" w:rsidR="00000000" w:rsidRPr="00000000">
              <w:rPr>
                <w:rFonts w:ascii="Google Sans Text" w:cs="Google Sans Text" w:eastAsia="Google Sans Text" w:hAnsi="Google Sans Text"/>
                <w:rtl w:val="0"/>
              </w:rPr>
              <w:t xml:space="preserve"> Treats imputation as a prediction problem, leveraging feature correlations (e.g., predicting Income based on Education and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MICE (Multiple Imputation by Chained Equations)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specific form of iterative imputation that generates multiple imputed datasets, analyzes each, and then combines the results.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Uncertainty:</w:t>
            </w:r>
            <w:r w:rsidDel="00000000" w:rsidR="00000000" w:rsidRPr="00000000">
              <w:rPr>
                <w:rFonts w:ascii="Google Sans Text" w:cs="Google Sans Text" w:eastAsia="Google Sans Text" w:hAnsi="Google Sans Text"/>
                <w:rtl w:val="0"/>
              </w:rPr>
              <w:t xml:space="preserve"> Accounts for the uncertainty of the imputation process, resulting in more robust standard errors and confidence intervals.</w:t>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